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AC" w:rsidRDefault="00DE35AC" w:rsidP="003E3132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</w:t>
      </w:r>
    </w:p>
    <w:p w:rsidR="00DE35AC" w:rsidRPr="0043425F" w:rsidRDefault="00DE35AC" w:rsidP="00DE144A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do </w:t>
      </w:r>
      <w:r w:rsidRPr="0043425F">
        <w:rPr>
          <w:rFonts w:ascii="Times New Roman" w:hAnsi="Times New Roman"/>
          <w:color w:val="000000"/>
          <w:sz w:val="20"/>
          <w:szCs w:val="20"/>
        </w:rPr>
        <w:t>Regulamin</w:t>
      </w:r>
      <w:r>
        <w:rPr>
          <w:rFonts w:ascii="Times New Roman" w:hAnsi="Times New Roman"/>
          <w:color w:val="000000"/>
          <w:sz w:val="20"/>
          <w:szCs w:val="20"/>
        </w:rPr>
        <w:t>u Komisji Konkursowej</w:t>
      </w:r>
    </w:p>
    <w:p w:rsidR="00DE35AC" w:rsidRPr="0043425F" w:rsidRDefault="00DE35AC" w:rsidP="00DE144A">
      <w:pPr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43425F">
        <w:rPr>
          <w:rFonts w:ascii="Times New Roman" w:hAnsi="Times New Roman"/>
          <w:color w:val="000000"/>
          <w:sz w:val="20"/>
          <w:szCs w:val="20"/>
        </w:rPr>
        <w:t>do opiniowania ofert w </w:t>
      </w:r>
      <w:r>
        <w:rPr>
          <w:rFonts w:ascii="Times New Roman" w:hAnsi="Times New Roman"/>
          <w:bCs/>
          <w:sz w:val="20"/>
          <w:szCs w:val="20"/>
        </w:rPr>
        <w:t xml:space="preserve"> otwartych konkursach</w:t>
      </w:r>
      <w:r w:rsidRPr="0043425F">
        <w:rPr>
          <w:rFonts w:ascii="Times New Roman" w:hAnsi="Times New Roman"/>
          <w:bCs/>
          <w:sz w:val="20"/>
          <w:szCs w:val="20"/>
        </w:rPr>
        <w:t xml:space="preserve"> ofert na realizację zadań publicznych </w:t>
      </w:r>
      <w:r>
        <w:rPr>
          <w:rFonts w:ascii="Times New Roman" w:hAnsi="Times New Roman"/>
          <w:bCs/>
          <w:sz w:val="20"/>
          <w:szCs w:val="20"/>
        </w:rPr>
        <w:t>Powiatu Sępoleńskiego</w:t>
      </w:r>
    </w:p>
    <w:p w:rsidR="00DE35AC" w:rsidRPr="009C46C7" w:rsidRDefault="00DE35AC" w:rsidP="00DE144A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:rsidR="00DE35AC" w:rsidRDefault="00DE35AC" w:rsidP="00431A65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DE35AC" w:rsidRPr="00FE02FC" w:rsidRDefault="00DE35AC" w:rsidP="00431A6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2FC">
        <w:rPr>
          <w:rFonts w:ascii="Times New Roman" w:hAnsi="Times New Roman"/>
          <w:sz w:val="36"/>
          <w:szCs w:val="36"/>
        </w:rPr>
        <w:t>KARTA OCENY OFERTY</w:t>
      </w:r>
    </w:p>
    <w:tbl>
      <w:tblPr>
        <w:tblW w:w="9356" w:type="dxa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7654"/>
      </w:tblGrid>
      <w:tr w:rsidR="00DE35AC" w:rsidRPr="006536D9" w:rsidTr="00040E46">
        <w:trPr>
          <w:jc w:val="center"/>
        </w:trPr>
        <w:tc>
          <w:tcPr>
            <w:tcW w:w="1702" w:type="dxa"/>
          </w:tcPr>
          <w:p w:rsidR="00DE35AC" w:rsidRPr="006536D9" w:rsidRDefault="00DE35AC" w:rsidP="00040E46">
            <w:pPr>
              <w:spacing w:after="0"/>
              <w:ind w:right="283"/>
              <w:rPr>
                <w:rFonts w:ascii="Times New Roman" w:hAnsi="Times New Roman"/>
                <w:sz w:val="20"/>
                <w:szCs w:val="20"/>
              </w:rPr>
            </w:pPr>
            <w:r w:rsidRPr="006536D9">
              <w:rPr>
                <w:rFonts w:ascii="Times New Roman" w:hAnsi="Times New Roman"/>
                <w:sz w:val="20"/>
                <w:szCs w:val="20"/>
              </w:rPr>
              <w:t>Otwarty konkurs ofert:</w:t>
            </w:r>
          </w:p>
        </w:tc>
        <w:tc>
          <w:tcPr>
            <w:tcW w:w="7654" w:type="dxa"/>
            <w:vAlign w:val="center"/>
          </w:tcPr>
          <w:p w:rsidR="00DE35AC" w:rsidRPr="00FE02FC" w:rsidRDefault="00DE35AC" w:rsidP="00FE02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FE02FC">
              <w:rPr>
                <w:rFonts w:ascii="Times New Roman" w:hAnsi="Times New Roman"/>
                <w:bCs/>
              </w:rPr>
              <w:t xml:space="preserve">twarty konkurs ofert na realizację zadań publicznych w zakresie </w:t>
            </w:r>
            <w:r>
              <w:rPr>
                <w:rFonts w:ascii="Times New Roman" w:hAnsi="Times New Roman"/>
                <w:bCs/>
              </w:rPr>
              <w:t>wspierania i upowszechniania turystyki i krajoznawstwa.</w:t>
            </w:r>
          </w:p>
        </w:tc>
      </w:tr>
      <w:tr w:rsidR="00DE35AC" w:rsidRPr="006536D9" w:rsidTr="00040E46">
        <w:trPr>
          <w:jc w:val="center"/>
        </w:trPr>
        <w:tc>
          <w:tcPr>
            <w:tcW w:w="1702" w:type="dxa"/>
          </w:tcPr>
          <w:p w:rsidR="00DE35AC" w:rsidRPr="006536D9" w:rsidRDefault="00DE35AC" w:rsidP="00040E46">
            <w:pPr>
              <w:spacing w:after="0"/>
              <w:rPr>
                <w:rFonts w:ascii="Times New Roman" w:hAnsi="Times New Roman"/>
              </w:rPr>
            </w:pPr>
            <w:r w:rsidRPr="006536D9">
              <w:rPr>
                <w:rFonts w:ascii="Times New Roman" w:hAnsi="Times New Roman"/>
              </w:rPr>
              <w:t>Nazwa oferenta:</w:t>
            </w:r>
          </w:p>
        </w:tc>
        <w:tc>
          <w:tcPr>
            <w:tcW w:w="7654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5AC" w:rsidRPr="00860C9A" w:rsidRDefault="00DE35AC" w:rsidP="0004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1702" w:type="dxa"/>
          </w:tcPr>
          <w:p w:rsidR="00DE35AC" w:rsidRPr="006536D9" w:rsidRDefault="00DE35AC" w:rsidP="00040E46">
            <w:pPr>
              <w:spacing w:after="0"/>
              <w:rPr>
                <w:rFonts w:ascii="Times New Roman" w:hAnsi="Times New Roman"/>
              </w:rPr>
            </w:pPr>
            <w:r w:rsidRPr="006536D9">
              <w:rPr>
                <w:rFonts w:ascii="Times New Roman" w:hAnsi="Times New Roman"/>
              </w:rPr>
              <w:t>Nazwa zadania:</w:t>
            </w:r>
          </w:p>
        </w:tc>
        <w:tc>
          <w:tcPr>
            <w:tcW w:w="7654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5AC" w:rsidRPr="00860C9A" w:rsidRDefault="00DE35AC" w:rsidP="00040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5AC" w:rsidRDefault="00DE35AC" w:rsidP="00431A65">
      <w:pPr>
        <w:spacing w:after="0"/>
        <w:rPr>
          <w:rFonts w:ascii="Times New Roman" w:hAnsi="Times New Roman"/>
          <w:sz w:val="16"/>
          <w:szCs w:val="16"/>
        </w:rPr>
      </w:pPr>
    </w:p>
    <w:p w:rsidR="00DE35AC" w:rsidRDefault="00DE35AC" w:rsidP="00431A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35AC" w:rsidRPr="00431A65" w:rsidRDefault="00DE35AC" w:rsidP="00431A65">
      <w:pPr>
        <w:spacing w:after="0"/>
        <w:rPr>
          <w:rFonts w:ascii="Times New Roman" w:hAnsi="Times New Roman"/>
          <w:b/>
          <w:sz w:val="24"/>
          <w:szCs w:val="24"/>
        </w:rPr>
      </w:pPr>
      <w:r w:rsidRPr="00431A65">
        <w:rPr>
          <w:rFonts w:ascii="Times New Roman" w:hAnsi="Times New Roman"/>
          <w:b/>
          <w:sz w:val="24"/>
          <w:szCs w:val="24"/>
        </w:rPr>
        <w:t>Część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65">
        <w:rPr>
          <w:rFonts w:ascii="Times New Roman" w:hAnsi="Times New Roman"/>
          <w:b/>
          <w:sz w:val="24"/>
          <w:szCs w:val="24"/>
        </w:rPr>
        <w:t xml:space="preserve">I 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7098"/>
        <w:gridCol w:w="1688"/>
      </w:tblGrid>
      <w:tr w:rsidR="00DE35AC" w:rsidRPr="006536D9" w:rsidTr="00040E46">
        <w:trPr>
          <w:trHeight w:val="224"/>
          <w:jc w:val="center"/>
        </w:trPr>
        <w:tc>
          <w:tcPr>
            <w:tcW w:w="570" w:type="dxa"/>
          </w:tcPr>
          <w:p w:rsidR="00DE35AC" w:rsidRPr="006536D9" w:rsidRDefault="00DE35AC" w:rsidP="00040E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36D9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7098" w:type="dxa"/>
          </w:tcPr>
          <w:p w:rsidR="00DE35AC" w:rsidRPr="006536D9" w:rsidRDefault="00DE35AC" w:rsidP="00040E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36D9">
              <w:rPr>
                <w:rFonts w:ascii="Times New Roman" w:hAnsi="Times New Roman"/>
                <w:b/>
                <w:bCs/>
              </w:rPr>
              <w:t>Kryteria oceny</w:t>
            </w:r>
            <w:r>
              <w:rPr>
                <w:rFonts w:ascii="Times New Roman" w:hAnsi="Times New Roman"/>
                <w:b/>
                <w:bCs/>
              </w:rPr>
              <w:t xml:space="preserve"> formalnej</w:t>
            </w: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36D9">
              <w:rPr>
                <w:rFonts w:ascii="Times New Roman" w:hAnsi="Times New Roman"/>
                <w:b/>
                <w:bCs/>
              </w:rPr>
              <w:t>Ocena: Tak/Nie</w:t>
            </w: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7098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>Oferent jest uprawniony do udziału w konkursie,</w:t>
            </w:r>
          </w:p>
          <w:p w:rsidR="00DE35AC" w:rsidRPr="00653A76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7098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>Oferent złożył ofertę w zamkniętej kopercie, oznaczonej nazwą oferenta oraz numerem konkursu,</w:t>
            </w:r>
          </w:p>
          <w:p w:rsidR="00DE35AC" w:rsidRPr="00653A76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7098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>Oferta została złożona na właściwym formularzu,</w:t>
            </w:r>
          </w:p>
          <w:p w:rsidR="00DE35AC" w:rsidRPr="00653A76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7098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 xml:space="preserve">Oferta została złożona w terminie określonym w ogłoszeniu, </w:t>
            </w:r>
          </w:p>
          <w:p w:rsidR="00DE35AC" w:rsidRPr="00653A76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7098" w:type="dxa"/>
          </w:tcPr>
          <w:p w:rsidR="00DE35AC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>Oferta została podpisana przez osobę lub osoby uprawnione do składania oświadczeń woli w imieniu oferenta,</w:t>
            </w:r>
          </w:p>
          <w:p w:rsidR="00DE35AC" w:rsidRPr="00653A76" w:rsidRDefault="00DE35AC" w:rsidP="00040E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</w:r>
          </w:p>
        </w:tc>
        <w:tc>
          <w:tcPr>
            <w:tcW w:w="7098" w:type="dxa"/>
          </w:tcPr>
          <w:p w:rsidR="00DE35AC" w:rsidRDefault="00DE35AC" w:rsidP="006D15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3A76">
              <w:rPr>
                <w:rFonts w:ascii="Times New Roman" w:hAnsi="Times New Roman"/>
              </w:rPr>
              <w:t>Zgodność celów statutowych oferenta z realizowanym zadaniem,</w:t>
            </w:r>
          </w:p>
          <w:p w:rsidR="00DE35AC" w:rsidRPr="00653A76" w:rsidRDefault="00DE35AC" w:rsidP="006D15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6D152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g)</w:t>
            </w:r>
          </w:p>
        </w:tc>
        <w:tc>
          <w:tcPr>
            <w:tcW w:w="7098" w:type="dxa"/>
          </w:tcPr>
          <w:p w:rsidR="00DE35AC" w:rsidRDefault="00DE35AC" w:rsidP="00653A76">
            <w:pPr>
              <w:pStyle w:val="Default"/>
              <w:widowControl/>
              <w:rPr>
                <w:sz w:val="22"/>
                <w:szCs w:val="22"/>
              </w:rPr>
            </w:pPr>
            <w:r w:rsidRPr="00653A76">
              <w:rPr>
                <w:sz w:val="22"/>
                <w:szCs w:val="22"/>
              </w:rPr>
              <w:t>Zgodność realizowanego zadania ze wskazanym w ogłoszeniu konkursu rodzajem zadania,</w:t>
            </w:r>
          </w:p>
          <w:p w:rsidR="00DE35AC" w:rsidRPr="00653A76" w:rsidRDefault="00DE35AC" w:rsidP="00653A76">
            <w:pPr>
              <w:pStyle w:val="Default"/>
              <w:widowControl/>
              <w:rPr>
                <w:color w:val="auto"/>
                <w:sz w:val="22"/>
                <w:szCs w:val="22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35AC" w:rsidRPr="006536D9" w:rsidTr="00040E46">
        <w:trPr>
          <w:jc w:val="center"/>
        </w:trPr>
        <w:tc>
          <w:tcPr>
            <w:tcW w:w="570" w:type="dxa"/>
          </w:tcPr>
          <w:p w:rsidR="00DE35AC" w:rsidRPr="006536D9" w:rsidRDefault="00DE35AC" w:rsidP="00C109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h)</w:t>
            </w:r>
          </w:p>
        </w:tc>
        <w:tc>
          <w:tcPr>
            <w:tcW w:w="7098" w:type="dxa"/>
          </w:tcPr>
          <w:p w:rsidR="00DE35AC" w:rsidRPr="00FC32B8" w:rsidRDefault="00DE35AC" w:rsidP="00C109E0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FC32B8">
              <w:rPr>
                <w:rFonts w:ascii="Times New Roman" w:hAnsi="Times New Roman"/>
                <w:sz w:val="24"/>
                <w:szCs w:val="24"/>
              </w:rPr>
              <w:t xml:space="preserve">oprawność i </w:t>
            </w:r>
            <w:r>
              <w:rPr>
                <w:rStyle w:val="Emphasis"/>
                <w:rFonts w:ascii="Times New Roman" w:hAnsi="Times New Roman"/>
                <w:b w:val="0"/>
                <w:sz w:val="24"/>
                <w:szCs w:val="24"/>
              </w:rPr>
              <w:t>kompletność załączników,</w:t>
            </w:r>
          </w:p>
          <w:p w:rsidR="00DE35AC" w:rsidRPr="00653A76" w:rsidRDefault="00DE35AC" w:rsidP="00C109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8" w:type="dxa"/>
          </w:tcPr>
          <w:p w:rsidR="00DE35AC" w:rsidRPr="006536D9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E35AC" w:rsidRPr="004D1466" w:rsidRDefault="00DE35AC" w:rsidP="004D146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35AC" w:rsidRPr="004D1466" w:rsidRDefault="00DE35AC" w:rsidP="004D14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466">
        <w:rPr>
          <w:rFonts w:ascii="Times New Roman" w:hAnsi="Times New Roman"/>
          <w:sz w:val="24"/>
          <w:szCs w:val="24"/>
        </w:rPr>
        <w:t>Oferta spełnia/nie spełnia* kryteriów ocen</w:t>
      </w:r>
      <w:r>
        <w:rPr>
          <w:rFonts w:ascii="Times New Roman" w:hAnsi="Times New Roman"/>
          <w:sz w:val="24"/>
          <w:szCs w:val="24"/>
        </w:rPr>
        <w:t>y formalnej i może/nie może* zostać</w:t>
      </w:r>
      <w:r w:rsidRPr="004D1466">
        <w:rPr>
          <w:rFonts w:ascii="Times New Roman" w:hAnsi="Times New Roman"/>
          <w:sz w:val="24"/>
          <w:szCs w:val="24"/>
        </w:rPr>
        <w:t xml:space="preserve"> poddana ocenie merytorycznej.</w:t>
      </w:r>
    </w:p>
    <w:p w:rsidR="00DE35AC" w:rsidRPr="009C46C7" w:rsidRDefault="00DE35AC" w:rsidP="00431A6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E35AC" w:rsidRDefault="00DE35AC" w:rsidP="00CE20B4">
      <w:pPr>
        <w:pStyle w:val="Default"/>
      </w:pPr>
      <w:r>
        <w:t xml:space="preserve">Podpisy członków komisji: </w:t>
      </w:r>
    </w:p>
    <w:p w:rsidR="00DE35AC" w:rsidRDefault="00DE35AC" w:rsidP="00CE20B4">
      <w:pPr>
        <w:pStyle w:val="Default"/>
        <w:numPr>
          <w:ilvl w:val="0"/>
          <w:numId w:val="9"/>
        </w:numPr>
        <w:spacing w:line="480" w:lineRule="auto"/>
      </w:pPr>
      <w:r>
        <w:t>………………………….</w:t>
      </w:r>
      <w:r>
        <w:tab/>
      </w:r>
      <w:r>
        <w:tab/>
      </w:r>
      <w:r>
        <w:tab/>
        <w:t>4   ………………………………</w:t>
      </w:r>
    </w:p>
    <w:p w:rsidR="00DE35AC" w:rsidRDefault="00DE35AC" w:rsidP="00CE20B4">
      <w:pPr>
        <w:pStyle w:val="Default"/>
        <w:numPr>
          <w:ilvl w:val="0"/>
          <w:numId w:val="9"/>
        </w:numPr>
        <w:spacing w:line="480" w:lineRule="auto"/>
      </w:pPr>
      <w:r>
        <w:t>………………………….</w:t>
      </w:r>
      <w:r>
        <w:tab/>
      </w:r>
      <w:r>
        <w:tab/>
      </w:r>
      <w:r>
        <w:tab/>
        <w:t>5  …………………………………</w:t>
      </w:r>
    </w:p>
    <w:p w:rsidR="00DE35AC" w:rsidRDefault="00DE35AC" w:rsidP="00CE20B4">
      <w:pPr>
        <w:pStyle w:val="Default"/>
        <w:numPr>
          <w:ilvl w:val="0"/>
          <w:numId w:val="9"/>
        </w:numPr>
        <w:spacing w:line="480" w:lineRule="auto"/>
      </w:pPr>
      <w:r>
        <w:t>………………………….</w:t>
      </w:r>
      <w:r>
        <w:tab/>
      </w:r>
      <w:r>
        <w:tab/>
      </w:r>
      <w:r>
        <w:tab/>
        <w:t>6  . ……………………………….</w:t>
      </w:r>
    </w:p>
    <w:p w:rsidR="00DE35AC" w:rsidRDefault="00DE35AC" w:rsidP="00CE20B4">
      <w:pPr>
        <w:pStyle w:val="Default"/>
        <w:sectPr w:rsidR="00DE35AC" w:rsidSect="003E3132">
          <w:headerReference w:type="default" r:id="rId7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>
        <w:tab/>
      </w:r>
      <w:r>
        <w:tab/>
      </w:r>
    </w:p>
    <w:p w:rsidR="00DE35AC" w:rsidRDefault="00DE35AC" w:rsidP="00431A65">
      <w:pPr>
        <w:spacing w:after="0"/>
        <w:rPr>
          <w:rFonts w:ascii="Times New Roman" w:hAnsi="Times New Roman"/>
          <w:b/>
          <w:sz w:val="24"/>
          <w:szCs w:val="24"/>
        </w:rPr>
      </w:pPr>
      <w:r w:rsidRPr="00431A65">
        <w:rPr>
          <w:rFonts w:ascii="Times New Roman" w:hAnsi="Times New Roman"/>
          <w:b/>
          <w:sz w:val="24"/>
          <w:szCs w:val="24"/>
        </w:rPr>
        <w:t>Część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6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I</w:t>
      </w:r>
      <w:r w:rsidRPr="00431A6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 ocena merytoryczna</w:t>
      </w:r>
    </w:p>
    <w:p w:rsidR="00DE35AC" w:rsidRPr="00431A65" w:rsidRDefault="00DE35AC" w:rsidP="00431A65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7098"/>
        <w:gridCol w:w="1688"/>
      </w:tblGrid>
      <w:tr w:rsidR="00DE35AC" w:rsidRPr="00565134" w:rsidTr="00040E46">
        <w:trPr>
          <w:trHeight w:val="224"/>
          <w:jc w:val="center"/>
        </w:trPr>
        <w:tc>
          <w:tcPr>
            <w:tcW w:w="570" w:type="dxa"/>
          </w:tcPr>
          <w:p w:rsidR="00DE35AC" w:rsidRPr="00565134" w:rsidRDefault="00DE35AC" w:rsidP="00040E46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565134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7098" w:type="dxa"/>
          </w:tcPr>
          <w:p w:rsidR="00DE35AC" w:rsidRPr="00C109E0" w:rsidRDefault="00DE35AC" w:rsidP="00040E4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109E0">
              <w:rPr>
                <w:rFonts w:ascii="Times New Roman" w:hAnsi="Times New Roman"/>
                <w:b/>
                <w:bCs/>
              </w:rPr>
              <w:t>Kryteria oceny merytorycznej</w:t>
            </w:r>
          </w:p>
        </w:tc>
        <w:tc>
          <w:tcPr>
            <w:tcW w:w="1688" w:type="dxa"/>
          </w:tcPr>
          <w:p w:rsidR="00DE35AC" w:rsidRPr="00565134" w:rsidRDefault="00DE35AC" w:rsidP="00431A65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 w:rsidRPr="00565134">
              <w:rPr>
                <w:rFonts w:ascii="Times New Roman" w:hAnsi="Times New Roman"/>
                <w:bCs/>
              </w:rPr>
              <w:t>Ocena:</w:t>
            </w:r>
          </w:p>
        </w:tc>
      </w:tr>
      <w:tr w:rsidR="00DE35AC" w:rsidRPr="00565134" w:rsidTr="00040E46">
        <w:trPr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możliwość</w:t>
            </w:r>
            <w:r w:rsidRPr="00051824">
              <w:rPr>
                <w:rFonts w:ascii="Times New Roman" w:hAnsi="Times New Roman"/>
                <w:sz w:val="24"/>
                <w:szCs w:val="24"/>
              </w:rPr>
              <w:t xml:space="preserve"> realizacji zadania publicznego przez oferenta,</w:t>
            </w:r>
          </w:p>
        </w:tc>
        <w:tc>
          <w:tcPr>
            <w:tcW w:w="1688" w:type="dxa"/>
          </w:tcPr>
          <w:p w:rsidR="00DE35AC" w:rsidRPr="004D1466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</w:tc>
      </w:tr>
      <w:tr w:rsidR="00DE35AC" w:rsidRPr="00565134" w:rsidTr="00040E46">
        <w:trPr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24">
              <w:rPr>
                <w:rFonts w:ascii="Times New Roman" w:hAnsi="Times New Roman"/>
                <w:sz w:val="24"/>
                <w:szCs w:val="24"/>
              </w:rPr>
              <w:t>budżet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zadania: kalkulacja</w:t>
            </w:r>
            <w:r w:rsidRPr="00051824">
              <w:rPr>
                <w:rFonts w:ascii="Times New Roman" w:hAnsi="Times New Roman"/>
                <w:sz w:val="24"/>
                <w:szCs w:val="24"/>
              </w:rPr>
              <w:t xml:space="preserve"> kosztów realizacji zadania publicznego, w tym w odniesieniu do zakresu rzeczowego zadania,</w:t>
            </w:r>
          </w:p>
        </w:tc>
        <w:tc>
          <w:tcPr>
            <w:tcW w:w="1688" w:type="dxa"/>
          </w:tcPr>
          <w:p w:rsidR="00DE35AC" w:rsidRPr="00565134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</w:tc>
      </w:tr>
      <w:tr w:rsidR="00DE35AC" w:rsidRPr="00565134" w:rsidTr="00040E46">
        <w:trPr>
          <w:trHeight w:val="541"/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24">
              <w:rPr>
                <w:rFonts w:ascii="Times New Roman" w:hAnsi="Times New Roman"/>
                <w:sz w:val="24"/>
                <w:szCs w:val="24"/>
              </w:rPr>
              <w:t>proponowana jakości wykonania zadania i kwalifikacje osób, przy udziale których będzie realizowane zadanie publiczne,</w:t>
            </w:r>
          </w:p>
        </w:tc>
        <w:tc>
          <w:tcPr>
            <w:tcW w:w="1688" w:type="dxa"/>
          </w:tcPr>
          <w:p w:rsidR="00DE35AC" w:rsidRPr="00565134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</w:tc>
      </w:tr>
      <w:tr w:rsidR="00DE35AC" w:rsidRPr="00565134" w:rsidTr="00040E46">
        <w:trPr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24">
              <w:rPr>
                <w:rFonts w:ascii="Times New Roman" w:hAnsi="Times New Roman"/>
                <w:sz w:val="24"/>
                <w:szCs w:val="24"/>
              </w:rPr>
              <w:t>w przypadku wsparcia realizacji zadania publicznego uwzględnienie planowanego przez oferenta udziału środków finansowych własnych lub środków pochodzących z innych źródeł na realizację zadania publicznego,</w:t>
            </w:r>
          </w:p>
        </w:tc>
        <w:tc>
          <w:tcPr>
            <w:tcW w:w="1688" w:type="dxa"/>
          </w:tcPr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5AC" w:rsidRPr="00565134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dotyczy</w:t>
            </w:r>
          </w:p>
        </w:tc>
      </w:tr>
      <w:tr w:rsidR="00DE35AC" w:rsidRPr="00565134" w:rsidTr="00040E46">
        <w:trPr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24">
              <w:rPr>
                <w:rFonts w:ascii="Times New Roman" w:hAnsi="Times New Roman"/>
                <w:sz w:val="24"/>
                <w:szCs w:val="24"/>
              </w:rPr>
              <w:t>uwzględnienie planowanego przez oferenta wkładu rzeczowego, osobowego, w tym świadczeń wolontariuszy i pracy społecznej członków,</w:t>
            </w:r>
          </w:p>
        </w:tc>
        <w:tc>
          <w:tcPr>
            <w:tcW w:w="1688" w:type="dxa"/>
          </w:tcPr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5AC" w:rsidRPr="00565134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dotyczy </w:t>
            </w:r>
          </w:p>
        </w:tc>
      </w:tr>
      <w:tr w:rsidR="00DE35AC" w:rsidRPr="00565134" w:rsidTr="00040E46">
        <w:trPr>
          <w:jc w:val="center"/>
        </w:trPr>
        <w:tc>
          <w:tcPr>
            <w:tcW w:w="570" w:type="dxa"/>
          </w:tcPr>
          <w:p w:rsidR="00DE35AC" w:rsidRPr="00431A65" w:rsidRDefault="00DE35AC" w:rsidP="00CE20B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f)</w:t>
            </w:r>
          </w:p>
        </w:tc>
        <w:tc>
          <w:tcPr>
            <w:tcW w:w="7098" w:type="dxa"/>
          </w:tcPr>
          <w:p w:rsidR="00DE35AC" w:rsidRPr="00051824" w:rsidRDefault="00DE35AC" w:rsidP="0043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824">
              <w:rPr>
                <w:rFonts w:ascii="Times New Roman" w:hAnsi="Times New Roman"/>
                <w:sz w:val="24"/>
                <w:szCs w:val="24"/>
              </w:rPr>
              <w:t>w przypadku organizacji, które realizowały zadania zlecone w latach poprzednich analiza i ocena tych realizacji przy uwzględnieniu rzetelności i terminowości oraz sposobu rozliczenia otrzymanych na ten cel środków.</w:t>
            </w:r>
          </w:p>
        </w:tc>
        <w:tc>
          <w:tcPr>
            <w:tcW w:w="1688" w:type="dxa"/>
          </w:tcPr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466">
              <w:rPr>
                <w:rFonts w:ascii="Times New Roman" w:hAnsi="Times New Roman"/>
              </w:rPr>
              <w:t>Pozytywna/ negatywna</w:t>
            </w:r>
          </w:p>
          <w:p w:rsidR="00DE35AC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35AC" w:rsidRPr="00565134" w:rsidRDefault="00DE35AC" w:rsidP="0004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dotyczy</w:t>
            </w:r>
          </w:p>
        </w:tc>
      </w:tr>
    </w:tbl>
    <w:p w:rsidR="00DE35AC" w:rsidRDefault="00DE35AC" w:rsidP="00FE02FC">
      <w:pPr>
        <w:spacing w:after="0"/>
      </w:pPr>
    </w:p>
    <w:p w:rsidR="00DE35AC" w:rsidRDefault="00DE35AC" w:rsidP="00FE02FC">
      <w:pPr>
        <w:pStyle w:val="Default"/>
        <w:rPr>
          <w:b/>
          <w:bCs/>
        </w:rPr>
      </w:pPr>
      <w:r w:rsidRPr="007278E1">
        <w:rPr>
          <w:b/>
          <w:bCs/>
        </w:rPr>
        <w:t>Komisja konkursowa proponuje:</w:t>
      </w:r>
    </w:p>
    <w:p w:rsidR="00DE35AC" w:rsidRPr="004D1466" w:rsidRDefault="00DE35AC" w:rsidP="00FE02FC">
      <w:pPr>
        <w:pStyle w:val="Default"/>
        <w:rPr>
          <w:b/>
          <w:bCs/>
          <w:sz w:val="16"/>
          <w:szCs w:val="16"/>
        </w:rPr>
      </w:pPr>
    </w:p>
    <w:p w:rsidR="00DE35AC" w:rsidRPr="007278E1" w:rsidRDefault="00DE35AC" w:rsidP="00FE02FC">
      <w:pPr>
        <w:pStyle w:val="Default"/>
        <w:widowControl/>
        <w:numPr>
          <w:ilvl w:val="0"/>
          <w:numId w:val="6"/>
        </w:numPr>
        <w:ind w:left="714" w:hanging="357"/>
      </w:pPr>
      <w:r w:rsidRPr="007278E1">
        <w:rPr>
          <w:b/>
          <w:bCs/>
        </w:rPr>
        <w:t xml:space="preserve">przyznać dofinansowanie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0"/>
      </w:tblGrid>
      <w:tr w:rsidR="00DE35AC" w:rsidRPr="007278E1" w:rsidTr="004D1466">
        <w:trPr>
          <w:trHeight w:val="575"/>
        </w:trPr>
        <w:tc>
          <w:tcPr>
            <w:tcW w:w="9180" w:type="dxa"/>
          </w:tcPr>
          <w:p w:rsidR="00DE35AC" w:rsidRPr="007513DA" w:rsidRDefault="00DE35AC" w:rsidP="00040E46">
            <w:pPr>
              <w:pStyle w:val="Default"/>
            </w:pPr>
            <w:r w:rsidRPr="007513DA">
              <w:t>Proponowania wysokość dofinansowania:</w:t>
            </w:r>
          </w:p>
          <w:p w:rsidR="00DE35AC" w:rsidRPr="007513DA" w:rsidRDefault="00DE35AC" w:rsidP="00040E46">
            <w:pPr>
              <w:pStyle w:val="Default"/>
            </w:pPr>
          </w:p>
        </w:tc>
      </w:tr>
      <w:tr w:rsidR="00DE35AC" w:rsidRPr="007278E1" w:rsidTr="004D1466">
        <w:trPr>
          <w:trHeight w:val="1282"/>
        </w:trPr>
        <w:tc>
          <w:tcPr>
            <w:tcW w:w="9180" w:type="dxa"/>
          </w:tcPr>
          <w:p w:rsidR="00DE35AC" w:rsidRPr="007513DA" w:rsidRDefault="00DE35AC" w:rsidP="00040E46">
            <w:pPr>
              <w:pStyle w:val="Default"/>
            </w:pPr>
            <w:r w:rsidRPr="007513DA">
              <w:t>Uwagi (informacje o zmianach wysokości dofinansowania w porównaniu z ofertą)</w:t>
            </w:r>
          </w:p>
          <w:p w:rsidR="00DE35AC" w:rsidRPr="007513DA" w:rsidRDefault="00DE35AC" w:rsidP="00040E46">
            <w:pPr>
              <w:pStyle w:val="Default"/>
            </w:pPr>
          </w:p>
        </w:tc>
      </w:tr>
    </w:tbl>
    <w:p w:rsidR="00DE35AC" w:rsidRPr="004D1466" w:rsidRDefault="00DE35AC" w:rsidP="004D1466">
      <w:pPr>
        <w:pStyle w:val="Default"/>
        <w:ind w:left="720"/>
        <w:rPr>
          <w:sz w:val="16"/>
          <w:szCs w:val="16"/>
        </w:rPr>
      </w:pPr>
    </w:p>
    <w:p w:rsidR="00DE35AC" w:rsidRDefault="00DE35AC" w:rsidP="004D1466">
      <w:pPr>
        <w:pStyle w:val="Default"/>
        <w:widowControl/>
        <w:numPr>
          <w:ilvl w:val="0"/>
          <w:numId w:val="6"/>
        </w:numPr>
        <w:rPr>
          <w:b/>
        </w:rPr>
      </w:pPr>
      <w:r w:rsidRPr="007278E1">
        <w:rPr>
          <w:b/>
        </w:rPr>
        <w:t xml:space="preserve">nie przyznać dofinansowania </w:t>
      </w:r>
    </w:p>
    <w:p w:rsidR="00DE35AC" w:rsidRPr="007278E1" w:rsidRDefault="00DE35AC" w:rsidP="00FE02FC">
      <w:pPr>
        <w:pStyle w:val="Default"/>
        <w:widowControl/>
        <w:ind w:left="720"/>
        <w:rPr>
          <w:b/>
        </w:rPr>
      </w:pPr>
    </w:p>
    <w:p w:rsidR="00DE35AC" w:rsidRPr="007278E1" w:rsidRDefault="00DE35AC" w:rsidP="004D1466">
      <w:pPr>
        <w:pStyle w:val="Default"/>
        <w:rPr>
          <w:b/>
          <w:bCs/>
        </w:rPr>
      </w:pPr>
      <w:r w:rsidRPr="007278E1">
        <w:rPr>
          <w:b/>
          <w:bCs/>
        </w:rPr>
        <w:t xml:space="preserve">Uwagi Członków Komisji – uzasadnienie oceny oferty: </w:t>
      </w:r>
    </w:p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DE35AC" w:rsidRPr="007278E1" w:rsidTr="00040E46">
        <w:tc>
          <w:tcPr>
            <w:tcW w:w="9212" w:type="dxa"/>
          </w:tcPr>
          <w:p w:rsidR="00DE35AC" w:rsidRPr="007513DA" w:rsidRDefault="00DE35AC" w:rsidP="00040E46">
            <w:pPr>
              <w:pStyle w:val="Default"/>
              <w:rPr>
                <w:b/>
                <w:bCs/>
              </w:rPr>
            </w:pPr>
          </w:p>
          <w:p w:rsidR="00DE35AC" w:rsidRPr="007513DA" w:rsidRDefault="00DE35AC" w:rsidP="00040E46">
            <w:pPr>
              <w:pStyle w:val="Default"/>
              <w:rPr>
                <w:b/>
                <w:bCs/>
              </w:rPr>
            </w:pPr>
          </w:p>
          <w:p w:rsidR="00DE35AC" w:rsidRPr="007513DA" w:rsidRDefault="00DE35AC" w:rsidP="00040E46">
            <w:pPr>
              <w:pStyle w:val="Default"/>
              <w:rPr>
                <w:b/>
                <w:bCs/>
              </w:rPr>
            </w:pPr>
          </w:p>
          <w:p w:rsidR="00DE35AC" w:rsidRPr="007513DA" w:rsidRDefault="00DE35AC" w:rsidP="00040E46">
            <w:pPr>
              <w:pStyle w:val="Default"/>
              <w:rPr>
                <w:b/>
                <w:bCs/>
              </w:rPr>
            </w:pPr>
          </w:p>
          <w:p w:rsidR="00DE35AC" w:rsidRPr="007513DA" w:rsidRDefault="00DE35AC" w:rsidP="00040E46">
            <w:pPr>
              <w:pStyle w:val="Default"/>
              <w:rPr>
                <w:b/>
                <w:bCs/>
              </w:rPr>
            </w:pPr>
          </w:p>
        </w:tc>
      </w:tr>
    </w:tbl>
    <w:p w:rsidR="00DE35AC" w:rsidRDefault="00DE35AC" w:rsidP="004D1466">
      <w:pPr>
        <w:pStyle w:val="Default"/>
      </w:pPr>
    </w:p>
    <w:p w:rsidR="00DE35AC" w:rsidRDefault="00DE35AC" w:rsidP="004D1466">
      <w:pPr>
        <w:pStyle w:val="Default"/>
      </w:pPr>
      <w:r>
        <w:t xml:space="preserve">Podpisy członków komisji: </w:t>
      </w:r>
    </w:p>
    <w:p w:rsidR="00DE35AC" w:rsidRDefault="00DE35AC" w:rsidP="00FE02FC">
      <w:pPr>
        <w:pStyle w:val="Default"/>
      </w:pPr>
    </w:p>
    <w:p w:rsidR="00DE35AC" w:rsidRDefault="00DE35AC" w:rsidP="00FE02FC">
      <w:pPr>
        <w:pStyle w:val="Default"/>
        <w:sectPr w:rsidR="00DE35AC" w:rsidSect="003E3132">
          <w:head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:rsidR="00DE35AC" w:rsidRDefault="00DE35AC" w:rsidP="00192C46">
      <w:pPr>
        <w:pStyle w:val="Default"/>
        <w:spacing w:line="480" w:lineRule="auto"/>
        <w:ind w:left="360"/>
      </w:pPr>
      <w:r>
        <w:t>1. ………………………….</w:t>
      </w:r>
    </w:p>
    <w:p w:rsidR="00DE35AC" w:rsidRDefault="00DE35AC" w:rsidP="00192C46">
      <w:pPr>
        <w:pStyle w:val="Default"/>
        <w:numPr>
          <w:ilvl w:val="0"/>
          <w:numId w:val="11"/>
        </w:numPr>
        <w:spacing w:line="480" w:lineRule="auto"/>
      </w:pPr>
      <w:r>
        <w:t>………………………….</w:t>
      </w:r>
    </w:p>
    <w:p w:rsidR="00DE35AC" w:rsidRDefault="00DE35AC" w:rsidP="00FE02FC">
      <w:pPr>
        <w:pStyle w:val="Default"/>
        <w:numPr>
          <w:ilvl w:val="0"/>
          <w:numId w:val="11"/>
        </w:numPr>
        <w:spacing w:line="480" w:lineRule="auto"/>
      </w:pPr>
      <w:r>
        <w:t>………………………….</w:t>
      </w:r>
    </w:p>
    <w:p w:rsidR="00DE35AC" w:rsidRDefault="00DE35AC" w:rsidP="00FE02FC">
      <w:pPr>
        <w:pStyle w:val="Default"/>
        <w:spacing w:line="480" w:lineRule="auto"/>
      </w:pPr>
    </w:p>
    <w:p w:rsidR="00DE35AC" w:rsidRDefault="00DE35AC" w:rsidP="00FE02FC">
      <w:pPr>
        <w:pStyle w:val="Default"/>
        <w:numPr>
          <w:ilvl w:val="0"/>
          <w:numId w:val="11"/>
        </w:numPr>
        <w:spacing w:line="480" w:lineRule="auto"/>
      </w:pPr>
      <w:r>
        <w:t>………………………….</w:t>
      </w:r>
    </w:p>
    <w:p w:rsidR="00DE35AC" w:rsidRDefault="00DE35AC" w:rsidP="00FE02FC">
      <w:pPr>
        <w:pStyle w:val="Default"/>
        <w:numPr>
          <w:ilvl w:val="0"/>
          <w:numId w:val="11"/>
        </w:numPr>
        <w:spacing w:line="480" w:lineRule="auto"/>
      </w:pPr>
      <w:r>
        <w:t>………………………….</w:t>
      </w:r>
    </w:p>
    <w:p w:rsidR="00DE35AC" w:rsidRPr="007278E1" w:rsidRDefault="00DE35AC" w:rsidP="00FE02FC">
      <w:pPr>
        <w:pStyle w:val="Default"/>
        <w:numPr>
          <w:ilvl w:val="0"/>
          <w:numId w:val="11"/>
        </w:numPr>
        <w:spacing w:line="480" w:lineRule="auto"/>
      </w:pPr>
      <w:r>
        <w:t>………………………….</w:t>
      </w:r>
    </w:p>
    <w:sectPr w:rsidR="00DE35AC" w:rsidRPr="007278E1" w:rsidSect="004D146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AC" w:rsidRDefault="00DE35AC" w:rsidP="0043425F">
      <w:pPr>
        <w:spacing w:after="0" w:line="240" w:lineRule="auto"/>
      </w:pPr>
      <w:r>
        <w:separator/>
      </w:r>
    </w:p>
  </w:endnote>
  <w:endnote w:type="continuationSeparator" w:id="0">
    <w:p w:rsidR="00DE35AC" w:rsidRDefault="00DE35AC" w:rsidP="0043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AC" w:rsidRDefault="00DE35AC" w:rsidP="0043425F">
      <w:pPr>
        <w:spacing w:after="0" w:line="240" w:lineRule="auto"/>
      </w:pPr>
      <w:r>
        <w:separator/>
      </w:r>
    </w:p>
  </w:footnote>
  <w:footnote w:type="continuationSeparator" w:id="0">
    <w:p w:rsidR="00DE35AC" w:rsidRDefault="00DE35AC" w:rsidP="0043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AC" w:rsidRDefault="00DE3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AC" w:rsidRDefault="00DE35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9DE"/>
    <w:multiLevelType w:val="hybridMultilevel"/>
    <w:tmpl w:val="D9B46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B0C20C1"/>
    <w:multiLevelType w:val="hybridMultilevel"/>
    <w:tmpl w:val="A1B4E6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7829D2"/>
    <w:multiLevelType w:val="hybridMultilevel"/>
    <w:tmpl w:val="A5E8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A6867"/>
    <w:multiLevelType w:val="hybridMultilevel"/>
    <w:tmpl w:val="A5E83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7E2EC5"/>
    <w:multiLevelType w:val="hybridMultilevel"/>
    <w:tmpl w:val="445E39EA"/>
    <w:lvl w:ilvl="0" w:tplc="2E6078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1446B"/>
    <w:multiLevelType w:val="hybridMultilevel"/>
    <w:tmpl w:val="034AA7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D0E4601"/>
    <w:multiLevelType w:val="hybridMultilevel"/>
    <w:tmpl w:val="C97082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F9C4CC2"/>
    <w:multiLevelType w:val="hybridMultilevel"/>
    <w:tmpl w:val="013CDA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60FB5700"/>
    <w:multiLevelType w:val="hybridMultilevel"/>
    <w:tmpl w:val="A84E554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E9A5EF5"/>
    <w:multiLevelType w:val="hybridMultilevel"/>
    <w:tmpl w:val="6982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E41A0E"/>
    <w:multiLevelType w:val="hybridMultilevel"/>
    <w:tmpl w:val="C45A2F18"/>
    <w:lvl w:ilvl="0" w:tplc="0FE294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A65"/>
    <w:rsid w:val="00004163"/>
    <w:rsid w:val="00040E46"/>
    <w:rsid w:val="00047835"/>
    <w:rsid w:val="00051824"/>
    <w:rsid w:val="00192C46"/>
    <w:rsid w:val="0019387D"/>
    <w:rsid w:val="002541D0"/>
    <w:rsid w:val="003233BC"/>
    <w:rsid w:val="003A2DA3"/>
    <w:rsid w:val="003E3132"/>
    <w:rsid w:val="003E53C8"/>
    <w:rsid w:val="003F14CB"/>
    <w:rsid w:val="00400644"/>
    <w:rsid w:val="00421DF6"/>
    <w:rsid w:val="00431A65"/>
    <w:rsid w:val="0043425F"/>
    <w:rsid w:val="004B292B"/>
    <w:rsid w:val="004B6998"/>
    <w:rsid w:val="004D1466"/>
    <w:rsid w:val="004F5990"/>
    <w:rsid w:val="00524819"/>
    <w:rsid w:val="00556412"/>
    <w:rsid w:val="00565134"/>
    <w:rsid w:val="00574694"/>
    <w:rsid w:val="00612863"/>
    <w:rsid w:val="006445C3"/>
    <w:rsid w:val="006536D9"/>
    <w:rsid w:val="00653A76"/>
    <w:rsid w:val="006D152E"/>
    <w:rsid w:val="006F71B4"/>
    <w:rsid w:val="007278E1"/>
    <w:rsid w:val="007513DA"/>
    <w:rsid w:val="00806A7A"/>
    <w:rsid w:val="00821543"/>
    <w:rsid w:val="00836D72"/>
    <w:rsid w:val="00860C9A"/>
    <w:rsid w:val="00932C61"/>
    <w:rsid w:val="00984AD8"/>
    <w:rsid w:val="009C0896"/>
    <w:rsid w:val="009C46C7"/>
    <w:rsid w:val="00B47BFD"/>
    <w:rsid w:val="00B65327"/>
    <w:rsid w:val="00C00971"/>
    <w:rsid w:val="00C109E0"/>
    <w:rsid w:val="00C2037F"/>
    <w:rsid w:val="00C94F52"/>
    <w:rsid w:val="00CC3C0D"/>
    <w:rsid w:val="00CE20B4"/>
    <w:rsid w:val="00D33610"/>
    <w:rsid w:val="00D76915"/>
    <w:rsid w:val="00DE144A"/>
    <w:rsid w:val="00DE35AC"/>
    <w:rsid w:val="00E0263A"/>
    <w:rsid w:val="00EB3156"/>
    <w:rsid w:val="00EE76A6"/>
    <w:rsid w:val="00F20590"/>
    <w:rsid w:val="00FB510E"/>
    <w:rsid w:val="00FC32B8"/>
    <w:rsid w:val="00FE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A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31A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31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3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25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43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425F"/>
    <w:rPr>
      <w:rFonts w:ascii="Calibri" w:hAnsi="Calibri" w:cs="Times New Roman"/>
    </w:rPr>
  </w:style>
  <w:style w:type="character" w:styleId="Emphasis">
    <w:name w:val="Emphasis"/>
    <w:basedOn w:val="DefaultParagraphFont"/>
    <w:uiPriority w:val="99"/>
    <w:qFormat/>
    <w:locked/>
    <w:rsid w:val="00C109E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387</Words>
  <Characters>2327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Prof</dc:creator>
  <cp:keywords/>
  <dc:description/>
  <cp:lastModifiedBy>K.JABŁOŃSKA</cp:lastModifiedBy>
  <cp:revision>3</cp:revision>
  <cp:lastPrinted>2011-12-21T07:44:00Z</cp:lastPrinted>
  <dcterms:created xsi:type="dcterms:W3CDTF">2015-03-31T07:48:00Z</dcterms:created>
  <dcterms:modified xsi:type="dcterms:W3CDTF">2015-04-01T07:47:00Z</dcterms:modified>
</cp:coreProperties>
</file>